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A0" w:rsidRPr="00D04694" w:rsidRDefault="00DA57A0" w:rsidP="00DA57A0">
      <w:pPr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b/>
          <w:sz w:val="24"/>
          <w:szCs w:val="24"/>
        </w:rPr>
        <w:t>Péter Tibor</w:t>
      </w:r>
      <w:r w:rsidRPr="00D0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04694">
        <w:rPr>
          <w:rFonts w:ascii="Times New Roman" w:hAnsi="Times New Roman" w:cs="Times New Roman"/>
          <w:sz w:val="24"/>
          <w:szCs w:val="24"/>
        </w:rPr>
        <w:t xml:space="preserve">öbb mint 2 évtizedes pályája alatt szeretete, empátiája, pozitív gondolkodása, konfliktuskezelő képessége nagymértékben formálja a rá bízott közösségeket. A tanulói számára szeptembertől augusztusig folyamatosan szervezi a közösség építése érdekében a kirándulásokat, emléktúrákat, kenutábort, focitábort, úszótábort, sportfoglalkozásokat, közös tanulást és minden hétre jut egy-egy szabadidős tevékenység megszervezése. Aktív szerepet vállal az iskolai rendezvények lebonyolításában. Osztályfőnökként az osztályainak közös sütés-főzést szervez. Munkaközösség-vezetőként a Vári-hétnek és a diáknapnak aktív szervezője, lebonyolítója. Ezek a rendezvények jelentős mértékben formálják az iskolai közösségeket.  A pedagógus rendkívüli tehetsége abban rejlik, hogy már az óvodások számára is képes megszerettetni a labdarúgást. Az ő irányítása alatt a labdarúgás nem csupán egy játék, hanem egy életforma, egy olyan tevékenység, amelybe a gyerekek örömmel és lelkesedéssel vetik bele magukat. A pedagógus kiemelkedő képessége és elköteleződése, hogy nem csupán a labdarúgás technikai és taktikai képességeit oktatja, hanem segít a gyerekeknek megtalálni a játék iránti szenvedélyüket és az önbizalmukat. Ennek a sportnak a megszerettetése már a kisiskolás években kialakítja a gyerekekben azt a hozzáállást és elhivatottságot, amelyre később, ha a komolyabb sportéletbe lépnek, szükségük lesz.  Nem csupán labdarúgásra tanítja a gyerekeket, hanem olyan értékeket is átad nekik, mint az elszántság, a csapatmunka és a sport iránti tisztelet. Így nem csupán a játék, hanem az élet igazi tanítómestere is. Hússzú évek óta a Bozsik intézményi program koordinátora. A Vári Emil Általános Iskola „Ovis Foci” program megálmodója, szervezője. Személyes példamutatása követendő mintául szolgál az egész tantestület számára. A tanulói közösségen túlmenően a szülői közösség formálására is nagy hangsúlyt fektet. 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7A0"/>
    <w:rsid w:val="00AF190C"/>
    <w:rsid w:val="00B63F69"/>
    <w:rsid w:val="00DA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7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2024-06-03T15:59:00Z</dcterms:created>
  <dcterms:modified xsi:type="dcterms:W3CDTF">2024-06-03T16:00:00Z</dcterms:modified>
</cp:coreProperties>
</file>