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EC" w:rsidRDefault="00E137EC" w:rsidP="00E137EC">
      <w:pPr>
        <w:spacing w:after="0" w:line="360" w:lineRule="auto"/>
        <w:jc w:val="both"/>
        <w:rPr>
          <w:rFonts w:ascii="Times New Roman" w:eastAsia="Times New Roman" w:hAnsi="Times New Roman"/>
          <w:sz w:val="24"/>
        </w:rPr>
      </w:pPr>
      <w:r w:rsidRPr="00BE1991">
        <w:rPr>
          <w:rFonts w:ascii="Times New Roman" w:eastAsia="Times New Roman" w:hAnsi="Times New Roman"/>
          <w:b/>
          <w:sz w:val="24"/>
        </w:rPr>
        <w:t>Maklári Tivadar</w:t>
      </w:r>
      <w:r w:rsidRPr="00BE1991">
        <w:rPr>
          <w:rFonts w:ascii="Times New Roman" w:eastAsia="Times New Roman" w:hAnsi="Times New Roman"/>
          <w:sz w:val="24"/>
        </w:rPr>
        <w:t xml:space="preserve"> </w:t>
      </w:r>
    </w:p>
    <w:p w:rsidR="00E137EC" w:rsidRDefault="00E137EC" w:rsidP="00E137EC">
      <w:pPr>
        <w:spacing w:after="0" w:line="360" w:lineRule="auto"/>
        <w:jc w:val="both"/>
        <w:rPr>
          <w:rFonts w:ascii="Times New Roman" w:eastAsia="Times New Roman" w:hAnsi="Times New Roman"/>
          <w:sz w:val="24"/>
        </w:rPr>
      </w:pPr>
      <w:r w:rsidRPr="00BE1991">
        <w:rPr>
          <w:rFonts w:ascii="Times New Roman" w:eastAsia="Times New Roman" w:hAnsi="Times New Roman"/>
          <w:sz w:val="24"/>
        </w:rPr>
        <w:t>Köznevelési intézmény neve: Kisvárdai Bessenyei György Gimnázium és Kollégium</w:t>
      </w:r>
      <w:r>
        <w:rPr>
          <w:rFonts w:ascii="Times New Roman" w:eastAsia="Times New Roman" w:hAnsi="Times New Roman"/>
          <w:sz w:val="24"/>
        </w:rPr>
        <w:t xml:space="preserve"> Intézményegység: Kollégiuma (210 fő, 14 pedagógus)</w:t>
      </w:r>
    </w:p>
    <w:p w:rsidR="00E137EC" w:rsidRPr="00FD5A18" w:rsidRDefault="00E137EC" w:rsidP="00E137EC">
      <w:pPr>
        <w:spacing w:after="0" w:line="360" w:lineRule="auto"/>
        <w:jc w:val="both"/>
        <w:rPr>
          <w:rFonts w:ascii="Times New Roman" w:eastAsia="Times New Roman" w:hAnsi="Times New Roman"/>
          <w:sz w:val="24"/>
        </w:rPr>
      </w:pPr>
      <w:r w:rsidRPr="00BE1991">
        <w:rPr>
          <w:rFonts w:ascii="Times New Roman" w:eastAsia="Times New Roman" w:hAnsi="Times New Roman"/>
          <w:sz w:val="24"/>
        </w:rPr>
        <w:t xml:space="preserve">2015-től tagja a Kisvárdai Bessenyei György Gimnázium kollégiumi nevelőtestületének. Azóta meghatározó szerepet tölt be az intézményegység nevelési programjának és éves munkaterveinek megvalósításában, az optimális lakhatási és tanulási feltételek megteremtésében. Az Arany János Tehetséggondozó Programban résztvevő kollégista tanulók csoportvezetőjeként kollégáival és diákjaival, a kölcsönös tisztelet és megbecsülés jegyében, jó kapcsolatot ápol. Nagy hangsúlyt fektet a szociális és vagy szociokulturális </w:t>
      </w:r>
      <w:proofErr w:type="gramStart"/>
      <w:r w:rsidRPr="00BE1991">
        <w:rPr>
          <w:rFonts w:ascii="Times New Roman" w:eastAsia="Times New Roman" w:hAnsi="Times New Roman"/>
          <w:sz w:val="24"/>
        </w:rPr>
        <w:t>hátránnyal   rendelkező</w:t>
      </w:r>
      <w:proofErr w:type="gramEnd"/>
      <w:r w:rsidRPr="00BE1991">
        <w:rPr>
          <w:rFonts w:ascii="Times New Roman" w:eastAsia="Times New Roman" w:hAnsi="Times New Roman"/>
          <w:sz w:val="24"/>
        </w:rPr>
        <w:t xml:space="preserve"> diákok felzárkóztatására, értékrendjük formálására. Ennek érdekében módszertani kultúráját folyamatosan fejleszti, a különböző továbbképzéseken megismert pedagógiai eszközöket szívesen és hatékonyan alkalmazza. A hagyományos nevelőtanári feladatok elvégzésén túl önismereti- és </w:t>
      </w:r>
      <w:proofErr w:type="gramStart"/>
      <w:r w:rsidRPr="00BE1991">
        <w:rPr>
          <w:rFonts w:ascii="Times New Roman" w:eastAsia="Times New Roman" w:hAnsi="Times New Roman"/>
          <w:sz w:val="24"/>
        </w:rPr>
        <w:t>sport foglalkozásokat</w:t>
      </w:r>
      <w:proofErr w:type="gramEnd"/>
      <w:r w:rsidRPr="00BE1991">
        <w:rPr>
          <w:rFonts w:ascii="Times New Roman" w:eastAsia="Times New Roman" w:hAnsi="Times New Roman"/>
          <w:sz w:val="24"/>
        </w:rPr>
        <w:t xml:space="preserve">, valamint </w:t>
      </w:r>
      <w:proofErr w:type="spellStart"/>
      <w:r w:rsidRPr="00BE1991">
        <w:rPr>
          <w:rFonts w:ascii="Times New Roman" w:eastAsia="Times New Roman" w:hAnsi="Times New Roman"/>
          <w:sz w:val="24"/>
        </w:rPr>
        <w:t>barkács</w:t>
      </w:r>
      <w:proofErr w:type="spellEnd"/>
      <w:r w:rsidRPr="00BE1991">
        <w:rPr>
          <w:rFonts w:ascii="Times New Roman" w:eastAsia="Times New Roman" w:hAnsi="Times New Roman"/>
          <w:sz w:val="24"/>
        </w:rPr>
        <w:t xml:space="preserve"> szakkört tart. Kollégiumi </w:t>
      </w:r>
      <w:proofErr w:type="spellStart"/>
      <w:r w:rsidRPr="00BE1991">
        <w:rPr>
          <w:rFonts w:ascii="Times New Roman" w:eastAsia="Times New Roman" w:hAnsi="Times New Roman"/>
          <w:sz w:val="24"/>
        </w:rPr>
        <w:t>munkaközösségvezetőként</w:t>
      </w:r>
      <w:proofErr w:type="spellEnd"/>
      <w:r w:rsidRPr="00BE1991">
        <w:rPr>
          <w:rFonts w:ascii="Times New Roman" w:eastAsia="Times New Roman" w:hAnsi="Times New Roman"/>
          <w:sz w:val="24"/>
        </w:rPr>
        <w:t>, műszaki tanári végzettségének köszönhetően, nagy figyelmet fordít a kollégium infrastrukturális állapotának folyamatos ellenőrzésére, a karbantartást igénylő tevékenységek nyomon követésére és a kollégiumi dolgozók munkájának megszervezésére.</w:t>
      </w:r>
    </w:p>
    <w:p w:rsidR="00AF190C" w:rsidRDefault="00AF190C"/>
    <w:sectPr w:rsidR="00AF190C" w:rsidSect="00AF1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7EC"/>
    <w:rsid w:val="00AF190C"/>
    <w:rsid w:val="00B63F69"/>
    <w:rsid w:val="00E137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37EC"/>
    <w:pPr>
      <w:spacing w:after="160"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1130</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Durucz Gabi</dc:creator>
  <cp:lastModifiedBy>Durucz Gabi</cp:lastModifiedBy>
  <cp:revision>1</cp:revision>
  <dcterms:created xsi:type="dcterms:W3CDTF">2024-06-03T16:19:00Z</dcterms:created>
  <dcterms:modified xsi:type="dcterms:W3CDTF">2024-06-03T16:19:00Z</dcterms:modified>
</cp:coreProperties>
</file>