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8E" w:rsidRPr="006F1AB9" w:rsidRDefault="00B4668E" w:rsidP="00B4668E">
      <w:pPr>
        <w:jc w:val="both"/>
        <w:rPr>
          <w:rFonts w:ascii="Times New Roman" w:hAnsi="Times New Roman" w:cs="Times New Roman"/>
          <w:sz w:val="24"/>
          <w:szCs w:val="24"/>
        </w:rPr>
      </w:pPr>
      <w:r w:rsidRPr="006F1AB9">
        <w:rPr>
          <w:rFonts w:ascii="Times New Roman" w:hAnsi="Times New Roman" w:cs="Times New Roman"/>
          <w:b/>
          <w:sz w:val="24"/>
          <w:szCs w:val="24"/>
        </w:rPr>
        <w:t xml:space="preserve">Farkas Péter </w:t>
      </w:r>
      <w:r>
        <w:rPr>
          <w:rFonts w:ascii="Times New Roman" w:hAnsi="Times New Roman" w:cs="Times New Roman"/>
          <w:sz w:val="24"/>
          <w:szCs w:val="24"/>
        </w:rPr>
        <w:t>a</w:t>
      </w:r>
      <w:r w:rsidRPr="006F1AB9">
        <w:rPr>
          <w:rFonts w:ascii="Times New Roman" w:hAnsi="Times New Roman" w:cs="Times New Roman"/>
          <w:sz w:val="24"/>
          <w:szCs w:val="24"/>
        </w:rPr>
        <w:t xml:space="preserve"> Nemzet Fiatal Tehetségeiért Ösztöndíj nyertese.  Kortársai közül kiemelkedik sokoldalú tehetségével, kötelességtudatával, logikus gondolkodásával. Ezek a pozitív személyiségjegyek segítették abban, hogy tehetségét számos regionális, országos és nemzetközi versenyen bizonyítsa. Nagyfokú önállósággal rendelkezik, képes érdeklődési körébe tartozó ismeretekben elmélyedni. tudásvágya, érdeklődése sokrétű. Kimagasló versenyeredményekkel rendelkezik, közülük az ez évi legfontosabbak: A Kárpát-medencei magyar középiskolák informatikai versenyének egyéni győztese, csapatban 3. helyezett. A Curie Környezetvédelmi Emlékverseny területi döntőjén csapatban 1</w:t>
      </w:r>
      <w:proofErr w:type="gramStart"/>
      <w:r w:rsidRPr="006F1AB9">
        <w:rPr>
          <w:rFonts w:ascii="Times New Roman" w:hAnsi="Times New Roman" w:cs="Times New Roman"/>
          <w:sz w:val="24"/>
          <w:szCs w:val="24"/>
        </w:rPr>
        <w:t>.,</w:t>
      </w:r>
      <w:proofErr w:type="gramEnd"/>
      <w:r w:rsidRPr="006F1AB9">
        <w:rPr>
          <w:rFonts w:ascii="Times New Roman" w:hAnsi="Times New Roman" w:cs="Times New Roman"/>
          <w:sz w:val="24"/>
          <w:szCs w:val="24"/>
        </w:rPr>
        <w:t xml:space="preserve"> országos döntőjében 2. helyet szerzett. A Béres József Vármegyei Biológiaverseny 1. helyezettje, a Nemzetközi Kenguru Matematikaverseny megyei 3. helyezettje. Az Irinyi János Országos Középiskolai Kémiaverseny, a Nemes Tihamér Országos Alkalmazói Tanulmányi Verseny döntőse, a dr. </w:t>
      </w:r>
      <w:proofErr w:type="spellStart"/>
      <w:r w:rsidRPr="006F1AB9">
        <w:rPr>
          <w:rFonts w:ascii="Times New Roman" w:hAnsi="Times New Roman" w:cs="Times New Roman"/>
          <w:sz w:val="24"/>
          <w:szCs w:val="24"/>
        </w:rPr>
        <w:t>Árokszállásy</w:t>
      </w:r>
      <w:proofErr w:type="spellEnd"/>
      <w:r w:rsidRPr="006F1AB9">
        <w:rPr>
          <w:rFonts w:ascii="Times New Roman" w:hAnsi="Times New Roman" w:cs="Times New Roman"/>
          <w:sz w:val="24"/>
          <w:szCs w:val="24"/>
        </w:rPr>
        <w:t xml:space="preserve"> Zoltán biológia-környezetvédelmi verseny országos 16. helyezettje, szóbeli feleletéért dicséretet kapott. A Dürer Matematika Verseny regionális 8. helyezettje, a Bolyai Matematika csapatversenyen 5 megye versenyzői között 2. helyen végeztek, a Medvematek GO őszi csapatversenyen aranymedve minősítést ért el, de sikeres volt a Zrínyi és az Arany Dániel Matematikai Tanulóversenyen is.  </w:t>
      </w:r>
    </w:p>
    <w:p w:rsidR="00AF190C" w:rsidRDefault="00AF190C"/>
    <w:sectPr w:rsidR="00AF190C" w:rsidSect="00AF1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68E"/>
    <w:rsid w:val="00AF190C"/>
    <w:rsid w:val="00B4668E"/>
    <w:rsid w:val="00B63F6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668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1182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Durucz Gabi</dc:creator>
  <cp:lastModifiedBy>Durucz Gabi</cp:lastModifiedBy>
  <cp:revision>1</cp:revision>
  <dcterms:created xsi:type="dcterms:W3CDTF">2024-06-03T16:07:00Z</dcterms:created>
  <dcterms:modified xsi:type="dcterms:W3CDTF">2024-06-03T16:07:00Z</dcterms:modified>
</cp:coreProperties>
</file>