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39" w:rsidRDefault="00761139" w:rsidP="00761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53">
        <w:rPr>
          <w:rFonts w:ascii="Times New Roman" w:hAnsi="Times New Roman" w:cs="Times New Roman"/>
          <w:b/>
          <w:sz w:val="24"/>
          <w:szCs w:val="24"/>
        </w:rPr>
        <w:t>Dolhai</w:t>
      </w:r>
      <w:proofErr w:type="spellEnd"/>
      <w:r w:rsidRPr="008B4053">
        <w:rPr>
          <w:rFonts w:ascii="Times New Roman" w:hAnsi="Times New Roman" w:cs="Times New Roman"/>
          <w:b/>
          <w:sz w:val="24"/>
          <w:szCs w:val="24"/>
        </w:rPr>
        <w:t xml:space="preserve"> Zsóka</w:t>
      </w:r>
      <w:r w:rsidRPr="008B4053">
        <w:rPr>
          <w:rFonts w:ascii="Times New Roman" w:hAnsi="Times New Roman" w:cs="Times New Roman"/>
          <w:sz w:val="24"/>
          <w:szCs w:val="24"/>
        </w:rPr>
        <w:t xml:space="preserve"> tanító több mint 40 éves pályafutása során mindig nagy hangsúlyt fekte</w:t>
      </w:r>
      <w:r>
        <w:rPr>
          <w:rFonts w:ascii="Times New Roman" w:hAnsi="Times New Roman" w:cs="Times New Roman"/>
          <w:sz w:val="24"/>
          <w:szCs w:val="24"/>
        </w:rPr>
        <w:t>tett a befogadó környezet kiala</w:t>
      </w:r>
      <w:r w:rsidRPr="008B4053">
        <w:rPr>
          <w:rFonts w:ascii="Times New Roman" w:hAnsi="Times New Roman" w:cs="Times New Roman"/>
          <w:sz w:val="24"/>
          <w:szCs w:val="24"/>
        </w:rPr>
        <w:t xml:space="preserve">kítására. Ennek során erős szerepet kapott a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HH-s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HHH-s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tanulók hátránykompenzálása. A lemorzsolódás csökkentése érdekében külön foglalkozásokat tart azoknak a tanulóknak, akik lemaradással küzdenek. Ezeket a foglalkozásokat külön juttatás nélkül szervezi meg. A tanulók előrehaladása érdekében szoros kapcsolatot ápol a szülők és a szakmai szervezetek között. A tanulói háttér és az eredményesség közötti finomabb összefüggések feltárásához és a problémák azonosításához adatgyűjtő és elemző munkát végez.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Komlex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személyiségfejlesztés jellemzi. Oktató-nevelő munkája során kiemelt szerepet kap a differenciált foglalkozás és óraszervezés. Nagy hangsúlyt fektet az élménypedagógiára, a differenciált képesség-kibontakoztatásra, valamint a korszerű tanulási technikák alkalmazására. A tanulók egyéni fejlesztése során a mérés- és értékelésen alapuló elemzéseket veszi figyelemben és ezek alapján szervezi és végzi a fejlesztő tevékenységét. A befogadó nevelés-oktatás megvalósítását elősegítő legújabb módszertani és oktatási kiadványokat nyomon követi és alkalmazza ezeket az oktató-nevelő munkája során. Az esélyteremtés szempontjából mindig figyelembe veszi a tanulók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szociokultúrális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környezetét és a leginkább veszélyeztetett területeken végez hátránykompenzációt. A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HH-s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8B4053">
        <w:rPr>
          <w:rFonts w:ascii="Times New Roman" w:hAnsi="Times New Roman" w:cs="Times New Roman"/>
          <w:sz w:val="24"/>
          <w:szCs w:val="24"/>
        </w:rPr>
        <w:t>HHH-s</w:t>
      </w:r>
      <w:proofErr w:type="spellEnd"/>
      <w:r w:rsidRPr="008B4053">
        <w:rPr>
          <w:rFonts w:ascii="Times New Roman" w:hAnsi="Times New Roman" w:cs="Times New Roman"/>
          <w:sz w:val="24"/>
          <w:szCs w:val="24"/>
        </w:rPr>
        <w:t xml:space="preserve"> tanulók nevelésével-oktatásával kapcsolatos módszertani, szociális, kommunikációs kompetenciák megerősítésére és a szegregáció csökkentésére fordít nagy hangsúlyt. Pályafutását és munkáját a gyerekek oktatásának-nevelésének, szeretetének 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mindenek felett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 xml:space="preserve"> álló érdeke jellemzi. 15 éven keresztül volt a DÖK segítő pedagógus, melyet nagy odaadással végzett.  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39"/>
    <w:rsid w:val="00761139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1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2024-06-03T15:58:00Z</dcterms:created>
  <dcterms:modified xsi:type="dcterms:W3CDTF">2024-06-03T15:58:00Z</dcterms:modified>
</cp:coreProperties>
</file>