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A8413" w14:textId="77777777" w:rsidR="003F1C25" w:rsidRDefault="003F1C25"/>
    <w:p w14:paraId="5A6999ED" w14:textId="77777777" w:rsidR="009D0149" w:rsidRDefault="009D0149"/>
    <w:p w14:paraId="0B8FB3A1" w14:textId="77777777" w:rsidR="00B94664" w:rsidRDefault="00B94664" w:rsidP="00B94664"/>
    <w:p w14:paraId="16A06D8D" w14:textId="77777777" w:rsidR="005E6730" w:rsidRPr="005E6730" w:rsidRDefault="005E6730" w:rsidP="005E6730">
      <w:pPr>
        <w:spacing w:after="160" w:line="360" w:lineRule="auto"/>
        <w:jc w:val="center"/>
        <w:rPr>
          <w:rFonts w:eastAsia="Aptos"/>
          <w:b/>
          <w:bCs/>
          <w:sz w:val="36"/>
          <w:szCs w:val="36"/>
          <w:lang w:eastAsia="en-US"/>
        </w:rPr>
      </w:pPr>
      <w:proofErr w:type="spellStart"/>
      <w:r w:rsidRPr="005E6730">
        <w:rPr>
          <w:rFonts w:eastAsia="Aptos"/>
          <w:b/>
          <w:bCs/>
          <w:sz w:val="36"/>
          <w:szCs w:val="36"/>
          <w:lang w:eastAsia="en-US"/>
        </w:rPr>
        <w:t>Diákné</w:t>
      </w:r>
      <w:proofErr w:type="spellEnd"/>
      <w:r w:rsidRPr="005E6730">
        <w:rPr>
          <w:rFonts w:eastAsia="Aptos"/>
          <w:b/>
          <w:bCs/>
          <w:sz w:val="36"/>
          <w:szCs w:val="36"/>
          <w:lang w:eastAsia="en-US"/>
        </w:rPr>
        <w:t xml:space="preserve"> Váradi Enikő</w:t>
      </w:r>
    </w:p>
    <w:p w14:paraId="239785FA" w14:textId="77777777" w:rsidR="005E6730" w:rsidRPr="005E6730" w:rsidRDefault="005E6730" w:rsidP="005E6730">
      <w:pPr>
        <w:spacing w:after="160" w:line="360" w:lineRule="auto"/>
        <w:jc w:val="both"/>
        <w:rPr>
          <w:rFonts w:eastAsia="Aptos"/>
          <w:lang w:eastAsia="en-US"/>
        </w:rPr>
      </w:pPr>
    </w:p>
    <w:p w14:paraId="06FB93CD" w14:textId="77777777" w:rsidR="005E6730" w:rsidRPr="005E6730" w:rsidRDefault="005E6730" w:rsidP="005E6730">
      <w:pPr>
        <w:spacing w:after="160" w:line="360" w:lineRule="auto"/>
        <w:jc w:val="both"/>
        <w:rPr>
          <w:rFonts w:eastAsia="Aptos"/>
          <w:lang w:eastAsia="en-US"/>
        </w:rPr>
      </w:pPr>
      <w:proofErr w:type="spellStart"/>
      <w:r w:rsidRPr="005E6730">
        <w:rPr>
          <w:rFonts w:eastAsia="Aptos"/>
          <w:lang w:eastAsia="en-US"/>
        </w:rPr>
        <w:t>Diákné</w:t>
      </w:r>
      <w:proofErr w:type="spellEnd"/>
      <w:r w:rsidRPr="005E6730">
        <w:rPr>
          <w:rFonts w:eastAsia="Aptos"/>
          <w:lang w:eastAsia="en-US"/>
        </w:rPr>
        <w:t xml:space="preserve"> Váradi Enikő a nevelésben a következetességet, a példamutatást és a másik ember elfogadását tartja igazán fontosnak. A nehezebben kezelhető, problémás diákhoz és szülőhöz is mindig megtalálja az utat. A lécet magasra helyező, határozott, igazságos nevelési stílusa eredményes, osztályai szabálykövetők, </w:t>
      </w:r>
      <w:proofErr w:type="spellStart"/>
      <w:r w:rsidRPr="005E6730">
        <w:rPr>
          <w:rFonts w:eastAsia="Aptos"/>
          <w:lang w:eastAsia="en-US"/>
        </w:rPr>
        <w:t>szorgalmasak</w:t>
      </w:r>
      <w:proofErr w:type="spellEnd"/>
      <w:r w:rsidRPr="005E6730">
        <w:rPr>
          <w:rFonts w:eastAsia="Aptos"/>
          <w:lang w:eastAsia="en-US"/>
        </w:rPr>
        <w:t xml:space="preserve">, </w:t>
      </w:r>
      <w:proofErr w:type="spellStart"/>
      <w:r w:rsidRPr="005E6730">
        <w:rPr>
          <w:rFonts w:eastAsia="Aptos"/>
          <w:lang w:eastAsia="en-US"/>
        </w:rPr>
        <w:t>céltudatosak</w:t>
      </w:r>
      <w:proofErr w:type="spellEnd"/>
      <w:r w:rsidRPr="005E6730">
        <w:rPr>
          <w:rFonts w:eastAsia="Aptos"/>
          <w:lang w:eastAsia="en-US"/>
        </w:rPr>
        <w:t xml:space="preserve"> és nagyon összetartó közösségek.</w:t>
      </w:r>
    </w:p>
    <w:p w14:paraId="7C61D9FD" w14:textId="77777777" w:rsidR="005E6730" w:rsidRPr="005E6730" w:rsidRDefault="005E6730" w:rsidP="005E6730">
      <w:pPr>
        <w:spacing w:after="160" w:line="360" w:lineRule="auto"/>
        <w:jc w:val="both"/>
        <w:rPr>
          <w:rFonts w:eastAsia="Aptos"/>
          <w:lang w:eastAsia="en-US"/>
        </w:rPr>
      </w:pPr>
    </w:p>
    <w:p w14:paraId="50F4B9CB" w14:textId="3F4D1428" w:rsidR="005E6730" w:rsidRPr="005E6730" w:rsidRDefault="005E6730" w:rsidP="005E6730">
      <w:pPr>
        <w:spacing w:after="160" w:line="360" w:lineRule="auto"/>
        <w:jc w:val="both"/>
        <w:rPr>
          <w:rFonts w:eastAsia="Aptos"/>
          <w:lang w:eastAsia="en-US"/>
        </w:rPr>
      </w:pPr>
      <w:r w:rsidRPr="005E6730">
        <w:rPr>
          <w:rFonts w:eastAsia="Aptos"/>
          <w:lang w:eastAsia="en-US"/>
        </w:rPr>
        <w:t xml:space="preserve">Elhivatottsága, emberi tartása példaértékű. Szerény, nyugodt, alázatos és kiegyensúlyozott személyiség. Munkáját lelkiismeretesen, igényesen végzi. Kitartását Istenbe vetett hitéből meríti, mely az iskolai munkája mellett a  gyülekezete életében való szolgálathoz is erőt ad neki.  Következetességével, felkészültségével követendő mintát mutat. Fejlett empatikus készségének, toleranciájának és érzelmi intelligenciájának köszönhetően – melyek felelősséggel, igazságérzettel párosulnak – mindig a gyermekek érdekeit tartja a legfontosabbnak.  Mindennapi munkájában a nevelés és oktatás összhangjára, egyensúlyára törekszik. Nagy empátiával és sok-sok türelemmel fordul a gyerekek felé, akik szeretik, tisztelik, ragaszkodnak hozzá. Precíz, megbízható, áldozatos munkájának köszönhetően  kiérdemelte a tantestület és a szülők, valamint az iskolavezetés megbecsülését.  </w:t>
      </w:r>
      <w:r w:rsidRPr="005E6730">
        <w:rPr>
          <w:rFonts w:eastAsia="Aptos"/>
          <w:lang w:eastAsia="en-US"/>
        </w:rPr>
        <w:br/>
      </w:r>
      <w:r w:rsidRPr="005E6730">
        <w:rPr>
          <w:rFonts w:eastAsia="Aptos"/>
          <w:color w:val="000000"/>
          <w:sz w:val="22"/>
          <w:szCs w:val="22"/>
          <w:lang w:eastAsia="en-US"/>
        </w:rPr>
        <w:t>Diákjaival rendszeres résztvevői és rangos díjazottjai a helyi, megyei és országos versenyeknek.</w:t>
      </w:r>
      <w:r w:rsidR="00FB2FC5">
        <w:rPr>
          <w:rFonts w:eastAsia="Aptos"/>
          <w:color w:val="000000"/>
          <w:sz w:val="22"/>
          <w:szCs w:val="22"/>
          <w:lang w:eastAsia="en-US"/>
        </w:rPr>
        <w:br/>
        <w:t xml:space="preserve">Diákjai ebben a tanévben a neves Big </w:t>
      </w:r>
      <w:proofErr w:type="spellStart"/>
      <w:r w:rsidR="00FB2FC5">
        <w:rPr>
          <w:rFonts w:eastAsia="Aptos"/>
          <w:color w:val="000000"/>
          <w:sz w:val="22"/>
          <w:szCs w:val="22"/>
          <w:lang w:eastAsia="en-US"/>
        </w:rPr>
        <w:t>Ben</w:t>
      </w:r>
      <w:proofErr w:type="spellEnd"/>
      <w:r w:rsidR="00FB2FC5">
        <w:rPr>
          <w:rFonts w:eastAsia="Aptos"/>
          <w:color w:val="000000"/>
          <w:sz w:val="22"/>
          <w:szCs w:val="22"/>
          <w:lang w:eastAsia="en-US"/>
        </w:rPr>
        <w:t xml:space="preserve"> Megyei Angol Verseny számos helyezését elhozták, többek között a megosztott 1. helyezést is. </w:t>
      </w:r>
      <w:r w:rsidR="00FB2FC5">
        <w:rPr>
          <w:rFonts w:eastAsia="Aptos"/>
          <w:color w:val="000000"/>
          <w:sz w:val="22"/>
          <w:szCs w:val="22"/>
          <w:lang w:eastAsia="en-US"/>
        </w:rPr>
        <w:br/>
      </w:r>
      <w:r w:rsidR="00FB2FC5">
        <w:rPr>
          <w:rFonts w:eastAsia="Aptos"/>
          <w:color w:val="000000"/>
          <w:sz w:val="22"/>
          <w:szCs w:val="22"/>
          <w:lang w:eastAsia="en-US"/>
        </w:rPr>
        <w:br/>
      </w:r>
    </w:p>
    <w:p w14:paraId="22EAECA6" w14:textId="77777777" w:rsidR="00FC4409" w:rsidRPr="00FC4409" w:rsidRDefault="00FC4409" w:rsidP="00FC4409">
      <w:pPr>
        <w:spacing w:line="360" w:lineRule="auto"/>
      </w:pPr>
    </w:p>
    <w:sectPr w:rsidR="00FC4409" w:rsidRPr="00FC4409" w:rsidSect="00CE7C4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24A1" w14:textId="77777777" w:rsidR="007301D3" w:rsidRDefault="007301D3" w:rsidP="00CE7C46">
      <w:r>
        <w:separator/>
      </w:r>
    </w:p>
  </w:endnote>
  <w:endnote w:type="continuationSeparator" w:id="0">
    <w:p w14:paraId="5496920D" w14:textId="77777777" w:rsidR="007301D3" w:rsidRDefault="007301D3" w:rsidP="00C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9225F" w14:textId="77777777" w:rsidR="007301D3" w:rsidRDefault="007301D3" w:rsidP="00CE7C46">
      <w:r>
        <w:separator/>
      </w:r>
    </w:p>
  </w:footnote>
  <w:footnote w:type="continuationSeparator" w:id="0">
    <w:p w14:paraId="52B3CBB0" w14:textId="77777777" w:rsidR="007301D3" w:rsidRDefault="007301D3" w:rsidP="00CE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3368F" w14:textId="77777777" w:rsidR="00A92C94" w:rsidRDefault="000B4E26" w:rsidP="006D6680">
    <w:pPr>
      <w:pStyle w:val="lfej"/>
      <w:tabs>
        <w:tab w:val="clear" w:pos="4536"/>
        <w:tab w:val="center" w:pos="3402"/>
        <w:tab w:val="center" w:pos="6237"/>
      </w:tabs>
      <w:spacing w:before="120"/>
      <w:ind w:firstLine="1843"/>
      <w:rPr>
        <w:b/>
        <w:bCs/>
        <w:sz w:val="18"/>
        <w:szCs w:val="18"/>
      </w:rPr>
    </w:pPr>
    <w:r w:rsidRPr="00A26F85">
      <w:rPr>
        <w:noProof/>
        <w:sz w:val="18"/>
        <w:szCs w:val="18"/>
        <w:lang w:eastAsia="hu-HU"/>
      </w:rPr>
      <w:drawing>
        <wp:anchor distT="0" distB="0" distL="114300" distR="114300" simplePos="0" relativeHeight="251661312" behindDoc="1" locked="0" layoutInCell="1" allowOverlap="1" wp14:anchorId="6EC14600" wp14:editId="07A760F2">
          <wp:simplePos x="0" y="0"/>
          <wp:positionH relativeFrom="margin">
            <wp:posOffset>-144145</wp:posOffset>
          </wp:positionH>
          <wp:positionV relativeFrom="margin">
            <wp:posOffset>-1095071</wp:posOffset>
          </wp:positionV>
          <wp:extent cx="1318260" cy="93599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C94" w:rsidRPr="00A26F85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3B3EC99B" wp14:editId="72C900CB">
          <wp:simplePos x="0" y="0"/>
          <wp:positionH relativeFrom="margin">
            <wp:posOffset>3493439</wp:posOffset>
          </wp:positionH>
          <wp:positionV relativeFrom="margin">
            <wp:posOffset>-1075055</wp:posOffset>
          </wp:positionV>
          <wp:extent cx="2168525" cy="899795"/>
          <wp:effectExtent l="0" t="0" r="3175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E7C46" w:rsidRPr="00A26F85">
      <w:rPr>
        <w:b/>
        <w:bCs/>
        <w:sz w:val="18"/>
        <w:szCs w:val="18"/>
      </w:rPr>
      <w:t>Várday</w:t>
    </w:r>
    <w:proofErr w:type="spellEnd"/>
    <w:r w:rsidR="00CE7C46" w:rsidRPr="00A26F85">
      <w:rPr>
        <w:b/>
        <w:bCs/>
        <w:sz w:val="18"/>
        <w:szCs w:val="18"/>
      </w:rPr>
      <w:t xml:space="preserve"> Kata Református Általános Iskola,</w:t>
    </w:r>
  </w:p>
  <w:p w14:paraId="0A30E664" w14:textId="77777777" w:rsidR="00CE7C46" w:rsidRPr="00A26F85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 w:rsidR="00CE7C46" w:rsidRPr="00A26F85">
      <w:rPr>
        <w:b/>
        <w:bCs/>
        <w:sz w:val="18"/>
        <w:szCs w:val="18"/>
      </w:rPr>
      <w:t>Gimnázium és Kollégium</w:t>
    </w:r>
  </w:p>
  <w:p w14:paraId="11034706" w14:textId="77777777" w:rsidR="00CE7C46" w:rsidRPr="00A26F85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b/>
        <w:bCs/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t>OM:033387</w:t>
    </w:r>
  </w:p>
  <w:p w14:paraId="45C8699A" w14:textId="77777777" w:rsidR="00CE7C46" w:rsidRPr="00A26F85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sym w:font="Wingdings" w:char="F02A"/>
    </w:r>
    <w:r w:rsidR="00CE7C46" w:rsidRPr="00A26F85">
      <w:rPr>
        <w:sz w:val="18"/>
        <w:szCs w:val="18"/>
      </w:rPr>
      <w:t>: 4600 Kisvárda, Flórián tér 5.</w:t>
    </w:r>
  </w:p>
  <w:p w14:paraId="34880A2B" w14:textId="77777777" w:rsidR="00CE7C46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sym w:font="Wingdings" w:char="F028"/>
    </w:r>
    <w:r w:rsidR="00CE7C46">
      <w:rPr>
        <w:sz w:val="18"/>
        <w:szCs w:val="18"/>
      </w:rPr>
      <w:t>: 06-45/406-021</w:t>
    </w:r>
  </w:p>
  <w:p w14:paraId="61FAE990" w14:textId="77777777" w:rsidR="00CE7C46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t>Webol</w:t>
    </w:r>
    <w:r w:rsidR="00CE7C46">
      <w:rPr>
        <w:sz w:val="18"/>
        <w:szCs w:val="18"/>
      </w:rPr>
      <w:t>dal: www. kisvarda.reformatus.hu</w:t>
    </w:r>
  </w:p>
  <w:p w14:paraId="71DF2043" w14:textId="77777777" w:rsidR="006D6680" w:rsidRDefault="00A92C94" w:rsidP="006D6680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>
      <w:rPr>
        <w:sz w:val="18"/>
        <w:szCs w:val="18"/>
      </w:rPr>
      <w:t xml:space="preserve">email: </w:t>
    </w:r>
    <w:r w:rsidR="00CE7C46" w:rsidRPr="00A92C94">
      <w:rPr>
        <w:sz w:val="18"/>
        <w:szCs w:val="18"/>
      </w:rPr>
      <w:t>refiskkv@gmail.com</w:t>
    </w:r>
  </w:p>
  <w:p w14:paraId="17E59A36" w14:textId="77777777" w:rsidR="00CE7C46" w:rsidRPr="00CE7C46" w:rsidRDefault="000B4E26" w:rsidP="00CE7C46">
    <w:pPr>
      <w:pStyle w:val="lfej"/>
      <w:tabs>
        <w:tab w:val="clear" w:pos="4536"/>
        <w:tab w:val="center" w:pos="6237"/>
      </w:tabs>
      <w:ind w:left="709"/>
      <w:jc w:val="center"/>
      <w:rPr>
        <w:sz w:val="18"/>
        <w:szCs w:val="18"/>
      </w:rPr>
    </w:pPr>
    <w:r>
      <w:rPr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06282" wp14:editId="6F3FEB51">
              <wp:simplePos x="0" y="0"/>
              <wp:positionH relativeFrom="column">
                <wp:posOffset>-565785</wp:posOffset>
              </wp:positionH>
              <wp:positionV relativeFrom="paragraph">
                <wp:posOffset>99060</wp:posOffset>
              </wp:positionV>
              <wp:extent cx="6766560" cy="0"/>
              <wp:effectExtent l="0" t="0" r="34290" b="19050"/>
              <wp:wrapNone/>
              <wp:docPr id="22" name="Egyenes összekötő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13C95" id="Egyenes összekötő 2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55pt,7.8pt" to="48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27329"/>
    <w:multiLevelType w:val="multilevel"/>
    <w:tmpl w:val="541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58C7"/>
    <w:multiLevelType w:val="multilevel"/>
    <w:tmpl w:val="22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174A8"/>
    <w:multiLevelType w:val="multilevel"/>
    <w:tmpl w:val="4C4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01236"/>
    <w:multiLevelType w:val="multilevel"/>
    <w:tmpl w:val="90F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4F94"/>
    <w:multiLevelType w:val="multilevel"/>
    <w:tmpl w:val="2BF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D2334"/>
    <w:multiLevelType w:val="multilevel"/>
    <w:tmpl w:val="7F4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C29F5"/>
    <w:multiLevelType w:val="multilevel"/>
    <w:tmpl w:val="C54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850434">
    <w:abstractNumId w:val="3"/>
  </w:num>
  <w:num w:numId="2" w16cid:durableId="1566183954">
    <w:abstractNumId w:val="6"/>
  </w:num>
  <w:num w:numId="3" w16cid:durableId="1940140830">
    <w:abstractNumId w:val="5"/>
  </w:num>
  <w:num w:numId="4" w16cid:durableId="1778401701">
    <w:abstractNumId w:val="2"/>
  </w:num>
  <w:num w:numId="5" w16cid:durableId="1948999325">
    <w:abstractNumId w:val="1"/>
  </w:num>
  <w:num w:numId="6" w16cid:durableId="702438004">
    <w:abstractNumId w:val="0"/>
  </w:num>
  <w:num w:numId="7" w16cid:durableId="447437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46"/>
    <w:rsid w:val="0006777F"/>
    <w:rsid w:val="000B4E26"/>
    <w:rsid w:val="00101AA3"/>
    <w:rsid w:val="00154020"/>
    <w:rsid w:val="00331BB7"/>
    <w:rsid w:val="003F1C25"/>
    <w:rsid w:val="00425CDC"/>
    <w:rsid w:val="00470A17"/>
    <w:rsid w:val="004A0B42"/>
    <w:rsid w:val="005C2AD3"/>
    <w:rsid w:val="005E6730"/>
    <w:rsid w:val="005F0085"/>
    <w:rsid w:val="006D0CF7"/>
    <w:rsid w:val="006D6680"/>
    <w:rsid w:val="006E0216"/>
    <w:rsid w:val="007008B2"/>
    <w:rsid w:val="007301D3"/>
    <w:rsid w:val="007540FF"/>
    <w:rsid w:val="00776C01"/>
    <w:rsid w:val="007E49AD"/>
    <w:rsid w:val="00805384"/>
    <w:rsid w:val="00894591"/>
    <w:rsid w:val="008B0C18"/>
    <w:rsid w:val="008C1FDC"/>
    <w:rsid w:val="008C560D"/>
    <w:rsid w:val="00962DCE"/>
    <w:rsid w:val="009D0149"/>
    <w:rsid w:val="00A810B9"/>
    <w:rsid w:val="00A90A21"/>
    <w:rsid w:val="00A92C94"/>
    <w:rsid w:val="00AD496C"/>
    <w:rsid w:val="00B11941"/>
    <w:rsid w:val="00B35506"/>
    <w:rsid w:val="00B94664"/>
    <w:rsid w:val="00C27699"/>
    <w:rsid w:val="00CE7C46"/>
    <w:rsid w:val="00D2215B"/>
    <w:rsid w:val="00D30415"/>
    <w:rsid w:val="00D97312"/>
    <w:rsid w:val="00E8290F"/>
    <w:rsid w:val="00FB2FC5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51FB1"/>
  <w15:chartTrackingRefBased/>
  <w15:docId w15:val="{5626FEFB-1B36-4781-830C-796E24F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7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E7C46"/>
  </w:style>
  <w:style w:type="paragraph" w:styleId="llb">
    <w:name w:val="footer"/>
    <w:basedOn w:val="Norml"/>
    <w:link w:val="llbChar"/>
    <w:uiPriority w:val="99"/>
    <w:unhideWhenUsed/>
    <w:rsid w:val="00CE7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E7C46"/>
  </w:style>
  <w:style w:type="character" w:styleId="Hiperhivatkozs">
    <w:name w:val="Hyperlink"/>
    <w:basedOn w:val="Bekezdsalapbettpusa"/>
    <w:uiPriority w:val="99"/>
    <w:unhideWhenUsed/>
    <w:rsid w:val="00CE7C4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C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CD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0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94664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B9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Koncz Katalin</cp:lastModifiedBy>
  <cp:revision>4</cp:revision>
  <cp:lastPrinted>2022-04-26T06:02:00Z</cp:lastPrinted>
  <dcterms:created xsi:type="dcterms:W3CDTF">2024-05-17T09:49:00Z</dcterms:created>
  <dcterms:modified xsi:type="dcterms:W3CDTF">2024-05-17T10:05:00Z</dcterms:modified>
</cp:coreProperties>
</file>