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62" w:rsidRDefault="00834862" w:rsidP="00834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D6E">
        <w:rPr>
          <w:rFonts w:ascii="Times New Roman" w:hAnsi="Times New Roman" w:cs="Times New Roman"/>
          <w:b/>
          <w:sz w:val="24"/>
          <w:szCs w:val="24"/>
        </w:rPr>
        <w:t>Brekovszki</w:t>
      </w:r>
      <w:proofErr w:type="spellEnd"/>
      <w:r w:rsidRPr="007B5D6E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7B5D6E">
        <w:rPr>
          <w:rFonts w:ascii="Times New Roman" w:hAnsi="Times New Roman" w:cs="Times New Roman"/>
          <w:sz w:val="24"/>
          <w:szCs w:val="24"/>
        </w:rPr>
        <w:t xml:space="preserve"> tanár úr neve a Dombrádi Mórában egyet jelent a sporttal. Amióta a közösségünk testnevelője megnövekedett a sportolás, a mozgás iránti igény.</w:t>
      </w:r>
    </w:p>
    <w:p w:rsidR="00834862" w:rsidRPr="007B5D6E" w:rsidRDefault="00834862" w:rsidP="00834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D6E">
        <w:rPr>
          <w:rFonts w:ascii="Times New Roman" w:hAnsi="Times New Roman" w:cs="Times New Roman"/>
          <w:sz w:val="24"/>
          <w:szCs w:val="24"/>
        </w:rPr>
        <w:t>Jellemével, példamutatásával nem csak a tanulókat készteti mozgásra, hanem egy-egy rendezvény alkalmával a kollégákat, a szülőket és a város lakóit is.</w:t>
      </w:r>
    </w:p>
    <w:p w:rsidR="00834862" w:rsidRDefault="00834862" w:rsidP="00834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D6E">
        <w:rPr>
          <w:rFonts w:ascii="Times New Roman" w:hAnsi="Times New Roman" w:cs="Times New Roman"/>
          <w:sz w:val="24"/>
          <w:szCs w:val="24"/>
        </w:rPr>
        <w:t xml:space="preserve">A kézilabda, strandkézilabdában, atlétikában és </w:t>
      </w:r>
      <w:proofErr w:type="spellStart"/>
      <w:r w:rsidRPr="007B5D6E">
        <w:rPr>
          <w:rFonts w:ascii="Times New Roman" w:hAnsi="Times New Roman" w:cs="Times New Roman"/>
          <w:sz w:val="24"/>
          <w:szCs w:val="24"/>
        </w:rPr>
        <w:t>fekvenyomás</w:t>
      </w:r>
      <w:proofErr w:type="spellEnd"/>
      <w:r w:rsidRPr="007B5D6E">
        <w:rPr>
          <w:rFonts w:ascii="Times New Roman" w:hAnsi="Times New Roman" w:cs="Times New Roman"/>
          <w:sz w:val="24"/>
          <w:szCs w:val="24"/>
        </w:rPr>
        <w:t xml:space="preserve"> sportágakban huzamosabb ideje végzett munkájának eredményeként felismeri a tehetségeket és az általa felkészített tanulók sikeresen szerepelnek a megyei és országos szintű diákolimpiai versenyeken.  </w:t>
      </w:r>
    </w:p>
    <w:p w:rsidR="00834862" w:rsidRPr="007B5D6E" w:rsidRDefault="00834862" w:rsidP="00834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D6E">
        <w:rPr>
          <w:rFonts w:ascii="Times New Roman" w:hAnsi="Times New Roman" w:cs="Times New Roman"/>
          <w:sz w:val="24"/>
          <w:szCs w:val="24"/>
        </w:rPr>
        <w:t>Néhány eredmény az utóbbiakból:</w:t>
      </w:r>
    </w:p>
    <w:p w:rsidR="00834862" w:rsidRPr="007B5D6E" w:rsidRDefault="00834862" w:rsidP="00834862">
      <w:pPr>
        <w:jc w:val="both"/>
        <w:rPr>
          <w:rFonts w:ascii="Times New Roman" w:hAnsi="Times New Roman" w:cs="Times New Roman"/>
          <w:sz w:val="24"/>
          <w:szCs w:val="24"/>
        </w:rPr>
      </w:pPr>
      <w:r w:rsidRPr="007B5D6E">
        <w:rPr>
          <w:rFonts w:ascii="Times New Roman" w:hAnsi="Times New Roman" w:cs="Times New Roman"/>
          <w:b/>
          <w:sz w:val="24"/>
          <w:szCs w:val="24"/>
        </w:rPr>
        <w:t>Kézilabda</w:t>
      </w:r>
      <w:r w:rsidRPr="007B5D6E">
        <w:rPr>
          <w:rFonts w:ascii="Times New Roman" w:hAnsi="Times New Roman" w:cs="Times New Roman"/>
          <w:sz w:val="24"/>
          <w:szCs w:val="24"/>
        </w:rPr>
        <w:t xml:space="preserve"> diákolimpia megyei döntőjén III. korcsoport lány IV. helyezés, fiú II. helyezés; IV. korcsoport fiú III. helyezés;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6E">
        <w:rPr>
          <w:rFonts w:ascii="Times New Roman" w:hAnsi="Times New Roman" w:cs="Times New Roman"/>
          <w:sz w:val="24"/>
          <w:szCs w:val="24"/>
        </w:rPr>
        <w:t>IV.</w:t>
      </w:r>
      <w:proofErr w:type="gramStart"/>
      <w:r w:rsidRPr="007B5D6E">
        <w:rPr>
          <w:rFonts w:ascii="Times New Roman" w:hAnsi="Times New Roman" w:cs="Times New Roman"/>
          <w:sz w:val="24"/>
          <w:szCs w:val="24"/>
        </w:rPr>
        <w:t>,  V-VI</w:t>
      </w:r>
      <w:proofErr w:type="gramEnd"/>
      <w:r w:rsidRPr="007B5D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5D6E">
        <w:rPr>
          <w:rFonts w:ascii="Times New Roman" w:hAnsi="Times New Roman" w:cs="Times New Roman"/>
          <w:sz w:val="24"/>
          <w:szCs w:val="24"/>
        </w:rPr>
        <w:t>korcsoport</w:t>
      </w:r>
      <w:proofErr w:type="gramEnd"/>
      <w:r w:rsidRPr="007B5D6E">
        <w:rPr>
          <w:rFonts w:ascii="Times New Roman" w:hAnsi="Times New Roman" w:cs="Times New Roman"/>
          <w:sz w:val="24"/>
          <w:szCs w:val="24"/>
        </w:rPr>
        <w:t xml:space="preserve"> lány IV. helyezés; IV., V.-VI.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D6E">
        <w:rPr>
          <w:rFonts w:ascii="Times New Roman" w:hAnsi="Times New Roman" w:cs="Times New Roman"/>
          <w:sz w:val="24"/>
          <w:szCs w:val="24"/>
        </w:rPr>
        <w:t>korcsoport</w:t>
      </w:r>
      <w:proofErr w:type="gramEnd"/>
      <w:r w:rsidRPr="007B5D6E">
        <w:rPr>
          <w:rFonts w:ascii="Times New Roman" w:hAnsi="Times New Roman" w:cs="Times New Roman"/>
          <w:sz w:val="24"/>
          <w:szCs w:val="24"/>
        </w:rPr>
        <w:t xml:space="preserve">  fiú IV. helyezés, </w:t>
      </w:r>
      <w:r w:rsidRPr="007B5D6E">
        <w:rPr>
          <w:rFonts w:ascii="Times New Roman" w:hAnsi="Times New Roman" w:cs="Times New Roman"/>
          <w:b/>
          <w:sz w:val="24"/>
          <w:szCs w:val="24"/>
        </w:rPr>
        <w:t>strandkézilabda</w:t>
      </w:r>
      <w:r w:rsidRPr="007B5D6E">
        <w:rPr>
          <w:rFonts w:ascii="Times New Roman" w:hAnsi="Times New Roman" w:cs="Times New Roman"/>
          <w:sz w:val="24"/>
          <w:szCs w:val="24"/>
        </w:rPr>
        <w:t xml:space="preserve"> – fiú 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6E">
        <w:rPr>
          <w:rFonts w:ascii="Times New Roman" w:hAnsi="Times New Roman" w:cs="Times New Roman"/>
          <w:sz w:val="24"/>
          <w:szCs w:val="24"/>
        </w:rPr>
        <w:t xml:space="preserve">korcsoportos diákolimpia megyei döntő </w:t>
      </w:r>
      <w:proofErr w:type="spellStart"/>
      <w:r w:rsidRPr="007B5D6E">
        <w:rPr>
          <w:rFonts w:ascii="Times New Roman" w:hAnsi="Times New Roman" w:cs="Times New Roman"/>
          <w:sz w:val="24"/>
          <w:szCs w:val="24"/>
        </w:rPr>
        <w:t>I.helyezés</w:t>
      </w:r>
      <w:proofErr w:type="spellEnd"/>
      <w:r w:rsidRPr="007B5D6E">
        <w:rPr>
          <w:rFonts w:ascii="Times New Roman" w:hAnsi="Times New Roman" w:cs="Times New Roman"/>
          <w:sz w:val="24"/>
          <w:szCs w:val="24"/>
        </w:rPr>
        <w:t>, országos döntő VIII.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6E">
        <w:rPr>
          <w:rFonts w:ascii="Times New Roman" w:hAnsi="Times New Roman" w:cs="Times New Roman"/>
          <w:sz w:val="24"/>
          <w:szCs w:val="24"/>
        </w:rPr>
        <w:t xml:space="preserve">helyezés, lány IV. korcsoport országos elődöntő X. helyezés, fiú IV. korcsoport diákolimpia országos elődöntő VIII. helyezés. </w:t>
      </w:r>
      <w:proofErr w:type="spellStart"/>
      <w:r w:rsidRPr="007B5D6E">
        <w:rPr>
          <w:rFonts w:ascii="Times New Roman" w:hAnsi="Times New Roman" w:cs="Times New Roman"/>
          <w:b/>
          <w:sz w:val="24"/>
          <w:szCs w:val="24"/>
        </w:rPr>
        <w:t>Fekvenyomás</w:t>
      </w:r>
      <w:r w:rsidRPr="007B5D6E">
        <w:rPr>
          <w:rFonts w:ascii="Times New Roman" w:hAnsi="Times New Roman" w:cs="Times New Roman"/>
          <w:sz w:val="24"/>
          <w:szCs w:val="24"/>
        </w:rPr>
        <w:t>-fiú</w:t>
      </w:r>
      <w:proofErr w:type="spellEnd"/>
      <w:r w:rsidRPr="007B5D6E">
        <w:rPr>
          <w:rFonts w:ascii="Times New Roman" w:hAnsi="Times New Roman" w:cs="Times New Roman"/>
          <w:sz w:val="24"/>
          <w:szCs w:val="24"/>
        </w:rPr>
        <w:t xml:space="preserve"> VI. korcsoport diákolimpia országos döntő I. és III. helyezés. </w:t>
      </w:r>
      <w:r w:rsidRPr="007B5D6E">
        <w:rPr>
          <w:rFonts w:ascii="Times New Roman" w:hAnsi="Times New Roman" w:cs="Times New Roman"/>
          <w:b/>
          <w:sz w:val="24"/>
          <w:szCs w:val="24"/>
        </w:rPr>
        <w:t>Atlétika</w:t>
      </w:r>
      <w:r w:rsidRPr="007B5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</w:rPr>
        <w:t>kislabdahajítás-</w:t>
      </w:r>
      <w:proofErr w:type="spellEnd"/>
      <w:r w:rsidRPr="007B5D6E">
        <w:rPr>
          <w:rFonts w:ascii="Times New Roman" w:hAnsi="Times New Roman" w:cs="Times New Roman"/>
          <w:sz w:val="24"/>
          <w:szCs w:val="24"/>
        </w:rPr>
        <w:t xml:space="preserve"> fiú IV. korcsoport diákolimpia megyei döntő III. és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6E">
        <w:rPr>
          <w:rFonts w:ascii="Times New Roman" w:hAnsi="Times New Roman" w:cs="Times New Roman"/>
          <w:sz w:val="24"/>
          <w:szCs w:val="24"/>
        </w:rPr>
        <w:t>helyezés.</w:t>
      </w:r>
    </w:p>
    <w:p w:rsidR="00834862" w:rsidRPr="007B5D6E" w:rsidRDefault="00834862" w:rsidP="00834862">
      <w:pPr>
        <w:jc w:val="both"/>
        <w:rPr>
          <w:rFonts w:ascii="Times New Roman" w:hAnsi="Times New Roman" w:cs="Times New Roman"/>
          <w:sz w:val="24"/>
          <w:szCs w:val="24"/>
        </w:rPr>
      </w:pPr>
      <w:r w:rsidRPr="007B5D6E">
        <w:rPr>
          <w:rFonts w:ascii="Times New Roman" w:hAnsi="Times New Roman" w:cs="Times New Roman"/>
          <w:sz w:val="24"/>
          <w:szCs w:val="24"/>
        </w:rPr>
        <w:t>A versenyeztetés mellett azonban bizonyított, hogy a mozgás megszerettetésével, a sportolással fegyelemre, szabálytudatra, kitartásra neveli a diákjait, formálja személyiségüket. A mozgással, színes programokkal egészségtudatos életmódra neveli őket.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862"/>
    <w:rsid w:val="00834862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8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2024-06-03T16:01:00Z</dcterms:created>
  <dcterms:modified xsi:type="dcterms:W3CDTF">2024-06-03T16:01:00Z</dcterms:modified>
</cp:coreProperties>
</file>